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87" w:rsidRPr="0035599F" w:rsidRDefault="00C21787" w:rsidP="0035599F">
      <w:pPr>
        <w:pStyle w:val="NoSpacing"/>
      </w:pPr>
      <w:r w:rsidRPr="0035599F">
        <w:rPr>
          <w:noProof/>
          <w:lang w:eastAsia="en-GB"/>
        </w:rPr>
        <w:drawing>
          <wp:anchor distT="0" distB="0" distL="114300" distR="114300" simplePos="0" relativeHeight="251658240" behindDoc="0" locked="0" layoutInCell="1" allowOverlap="1">
            <wp:simplePos x="0" y="0"/>
            <wp:positionH relativeFrom="column">
              <wp:posOffset>-367011</wp:posOffset>
            </wp:positionH>
            <wp:positionV relativeFrom="paragraph">
              <wp:posOffset>0</wp:posOffset>
            </wp:positionV>
            <wp:extent cx="37433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43325" cy="1200150"/>
                    </a:xfrm>
                    <a:prstGeom prst="rect">
                      <a:avLst/>
                    </a:prstGeom>
                  </pic:spPr>
                </pic:pic>
              </a:graphicData>
            </a:graphic>
            <wp14:sizeRelH relativeFrom="page">
              <wp14:pctWidth>0</wp14:pctWidth>
            </wp14:sizeRelH>
            <wp14:sizeRelV relativeFrom="page">
              <wp14:pctHeight>0</wp14:pctHeight>
            </wp14:sizeRelV>
          </wp:anchor>
        </w:drawing>
      </w: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35599F" w:rsidRDefault="0035599F" w:rsidP="0035599F">
      <w:pPr>
        <w:pStyle w:val="NoSpacing"/>
      </w:pPr>
    </w:p>
    <w:p w:rsidR="0035599F" w:rsidRDefault="0035599F" w:rsidP="0035599F">
      <w:pPr>
        <w:pStyle w:val="NoSpacing"/>
      </w:pPr>
    </w:p>
    <w:p w:rsidR="0035599F" w:rsidRDefault="0035599F" w:rsidP="0035599F">
      <w:pPr>
        <w:pStyle w:val="NoSpacing"/>
      </w:pPr>
    </w:p>
    <w:p w:rsidR="0035599F" w:rsidRPr="0035599F" w:rsidRDefault="0035599F" w:rsidP="0035599F">
      <w:pPr>
        <w:pStyle w:val="NoSpacing"/>
        <w:rPr>
          <w:rFonts w:ascii="Comic Sans MS" w:hAnsi="Comic Sans MS"/>
          <w:sz w:val="24"/>
          <w:szCs w:val="24"/>
        </w:rPr>
      </w:pPr>
    </w:p>
    <w:p w:rsidR="009C475F" w:rsidRPr="0035599F" w:rsidRDefault="00200AD3" w:rsidP="0035599F">
      <w:pPr>
        <w:pStyle w:val="NoSpacing"/>
        <w:jc w:val="center"/>
        <w:rPr>
          <w:rFonts w:ascii="Comic Sans MS" w:hAnsi="Comic Sans MS"/>
          <w:b/>
          <w:sz w:val="28"/>
          <w:szCs w:val="24"/>
        </w:rPr>
      </w:pPr>
      <w:r>
        <w:rPr>
          <w:rFonts w:ascii="Comic Sans MS" w:hAnsi="Comic Sans MS"/>
          <w:b/>
          <w:sz w:val="28"/>
          <w:szCs w:val="24"/>
        </w:rPr>
        <w:t>Year 6 – week beginning 4</w:t>
      </w:r>
      <w:r w:rsidR="00C21787" w:rsidRPr="0035599F">
        <w:rPr>
          <w:rFonts w:ascii="Comic Sans MS" w:hAnsi="Comic Sans MS"/>
          <w:b/>
          <w:sz w:val="28"/>
          <w:szCs w:val="24"/>
        </w:rPr>
        <w:t xml:space="preserve">th </w:t>
      </w:r>
      <w:r>
        <w:rPr>
          <w:rFonts w:ascii="Comic Sans MS" w:hAnsi="Comic Sans MS"/>
          <w:b/>
          <w:sz w:val="28"/>
          <w:szCs w:val="24"/>
        </w:rPr>
        <w:t>May</w:t>
      </w:r>
      <w:r w:rsidR="00C21787" w:rsidRPr="0035599F">
        <w:rPr>
          <w:rFonts w:ascii="Comic Sans MS" w:hAnsi="Comic Sans MS"/>
          <w:b/>
          <w:sz w:val="28"/>
          <w:szCs w:val="24"/>
        </w:rPr>
        <w:t xml:space="preserve"> 2020</w:t>
      </w:r>
    </w:p>
    <w:p w:rsidR="001D4884" w:rsidRPr="0035599F" w:rsidRDefault="001D4884"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Narrative Journey</w:t>
      </w:r>
    </w:p>
    <w:p w:rsidR="0035599F" w:rsidRPr="0035599F" w:rsidRDefault="00953B3E" w:rsidP="0035599F">
      <w:pPr>
        <w:pStyle w:val="NoSpacing"/>
        <w:rPr>
          <w:rFonts w:ascii="Comic Sans MS" w:hAnsi="Comic Sans MS"/>
          <w:sz w:val="28"/>
          <w:szCs w:val="24"/>
        </w:rPr>
      </w:pPr>
      <w:r>
        <w:rPr>
          <w:rFonts w:ascii="Comic Sans MS" w:hAnsi="Comic Sans MS"/>
          <w:sz w:val="28"/>
          <w:szCs w:val="24"/>
        </w:rPr>
        <w:t>This week, look at a different aspect of the Titanic</w:t>
      </w:r>
      <w:r w:rsidR="0009653D">
        <w:rPr>
          <w:rFonts w:ascii="Comic Sans MS" w:hAnsi="Comic Sans MS"/>
          <w:sz w:val="28"/>
          <w:szCs w:val="24"/>
        </w:rPr>
        <w:t xml:space="preserve"> that you researched last week.</w:t>
      </w:r>
      <w:r>
        <w:rPr>
          <w:rFonts w:ascii="Comic Sans MS" w:hAnsi="Comic Sans MS"/>
          <w:sz w:val="28"/>
          <w:szCs w:val="24"/>
        </w:rPr>
        <w:t xml:space="preserve"> </w:t>
      </w:r>
      <w:r w:rsidR="0009653D">
        <w:rPr>
          <w:rFonts w:ascii="Comic Sans MS" w:hAnsi="Comic Sans MS"/>
          <w:sz w:val="28"/>
          <w:szCs w:val="24"/>
        </w:rPr>
        <w:t>You could research</w:t>
      </w:r>
      <w:r w:rsidR="0035599F" w:rsidRPr="0035599F">
        <w:rPr>
          <w:rFonts w:ascii="Comic Sans MS" w:hAnsi="Comic Sans MS"/>
          <w:sz w:val="28"/>
          <w:szCs w:val="24"/>
        </w:rPr>
        <w:t>:</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Details about the different class of passengers</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What happened to the boat in the years after the sinking</w:t>
      </w:r>
    </w:p>
    <w:p w:rsidR="0035599F" w:rsidRDefault="0009653D" w:rsidP="0035599F">
      <w:pPr>
        <w:pStyle w:val="NoSpacing"/>
        <w:numPr>
          <w:ilvl w:val="0"/>
          <w:numId w:val="3"/>
        </w:numPr>
        <w:rPr>
          <w:rFonts w:ascii="Comic Sans MS" w:hAnsi="Comic Sans MS"/>
          <w:sz w:val="28"/>
          <w:szCs w:val="24"/>
        </w:rPr>
      </w:pPr>
      <w:r>
        <w:rPr>
          <w:rFonts w:ascii="Comic Sans MS" w:hAnsi="Comic Sans MS"/>
          <w:sz w:val="28"/>
          <w:szCs w:val="24"/>
        </w:rPr>
        <w:t>Who the main crew were</w:t>
      </w:r>
    </w:p>
    <w:p w:rsidR="0009653D" w:rsidRDefault="0009653D" w:rsidP="0035599F">
      <w:pPr>
        <w:pStyle w:val="NoSpacing"/>
        <w:numPr>
          <w:ilvl w:val="0"/>
          <w:numId w:val="3"/>
        </w:numPr>
        <w:rPr>
          <w:rFonts w:ascii="Comic Sans MS" w:hAnsi="Comic Sans MS"/>
          <w:sz w:val="28"/>
          <w:szCs w:val="24"/>
        </w:rPr>
      </w:pPr>
      <w:r>
        <w:rPr>
          <w:rFonts w:ascii="Comic Sans MS" w:hAnsi="Comic Sans MS"/>
          <w:sz w:val="28"/>
          <w:szCs w:val="24"/>
        </w:rPr>
        <w:t>Food aboard the Titanic (Libby produced an excellent video of this last week)</w:t>
      </w:r>
    </w:p>
    <w:p w:rsidR="0009653D" w:rsidRPr="0035599F" w:rsidRDefault="0009653D" w:rsidP="0035599F">
      <w:pPr>
        <w:pStyle w:val="NoSpacing"/>
        <w:numPr>
          <w:ilvl w:val="0"/>
          <w:numId w:val="3"/>
        </w:numPr>
        <w:rPr>
          <w:rFonts w:ascii="Comic Sans MS" w:hAnsi="Comic Sans MS"/>
          <w:sz w:val="28"/>
          <w:szCs w:val="24"/>
        </w:rPr>
      </w:pPr>
      <w:r>
        <w:rPr>
          <w:rFonts w:ascii="Comic Sans MS" w:hAnsi="Comic Sans MS"/>
          <w:sz w:val="28"/>
          <w:szCs w:val="24"/>
        </w:rPr>
        <w:t>Any other aspect that interests you…</w:t>
      </w:r>
    </w:p>
    <w:p w:rsidR="0009653D" w:rsidRDefault="0009653D" w:rsidP="0035599F">
      <w:pPr>
        <w:pStyle w:val="NoSpacing"/>
        <w:rPr>
          <w:rFonts w:ascii="Comic Sans MS" w:hAnsi="Comic Sans MS"/>
          <w:sz w:val="28"/>
          <w:szCs w:val="24"/>
        </w:rPr>
      </w:pPr>
    </w:p>
    <w:p w:rsidR="0035599F" w:rsidRPr="0035599F" w:rsidRDefault="0009653D" w:rsidP="0035599F">
      <w:pPr>
        <w:pStyle w:val="NoSpacing"/>
        <w:rPr>
          <w:rFonts w:ascii="Comic Sans MS" w:hAnsi="Comic Sans MS"/>
          <w:sz w:val="28"/>
          <w:szCs w:val="24"/>
        </w:rPr>
      </w:pPr>
      <w:r>
        <w:rPr>
          <w:rFonts w:ascii="Comic Sans MS" w:hAnsi="Comic Sans MS"/>
          <w:sz w:val="28"/>
          <w:szCs w:val="24"/>
        </w:rPr>
        <w:t>For the presentation of your work this week, see below for English.</w:t>
      </w:r>
    </w:p>
    <w:p w:rsidR="00C21787" w:rsidRPr="0035599F" w:rsidRDefault="00C21787"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English</w:t>
      </w:r>
    </w:p>
    <w:p w:rsidR="0035599F" w:rsidRPr="0035599F" w:rsidRDefault="0009653D" w:rsidP="0035599F">
      <w:pPr>
        <w:pStyle w:val="NoSpacing"/>
        <w:rPr>
          <w:rFonts w:ascii="Comic Sans MS" w:hAnsi="Comic Sans MS"/>
          <w:sz w:val="28"/>
          <w:szCs w:val="24"/>
        </w:rPr>
      </w:pPr>
      <w:r w:rsidRPr="0009653D">
        <w:rPr>
          <w:rFonts w:ascii="Comic Sans MS" w:hAnsi="Comic Sans MS"/>
          <w:sz w:val="28"/>
          <w:szCs w:val="24"/>
        </w:rPr>
        <w:t>In English you have the task of independently carrying on some research on the Titanic and producing your own information text about it.</w:t>
      </w:r>
      <w:r>
        <w:rPr>
          <w:rFonts w:ascii="Comic Sans MS" w:hAnsi="Comic Sans MS"/>
          <w:sz w:val="28"/>
          <w:szCs w:val="24"/>
        </w:rPr>
        <w:t xml:space="preserve"> Remember to use subheadings to break up your text.</w:t>
      </w:r>
      <w:bookmarkStart w:id="0" w:name="_GoBack"/>
      <w:bookmarkEnd w:id="0"/>
    </w:p>
    <w:p w:rsidR="0035599F" w:rsidRPr="0035599F" w:rsidRDefault="0035599F" w:rsidP="0035599F">
      <w:pPr>
        <w:pStyle w:val="NoSpacing"/>
        <w:rPr>
          <w:rFonts w:ascii="Comic Sans MS" w:hAnsi="Comic Sans MS"/>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Reading</w:t>
      </w:r>
    </w:p>
    <w:p w:rsidR="0035599F" w:rsidRDefault="00953B3E" w:rsidP="0035599F">
      <w:pPr>
        <w:pStyle w:val="NoSpacing"/>
        <w:rPr>
          <w:rFonts w:ascii="Comic Sans MS" w:hAnsi="Comic Sans MS"/>
          <w:sz w:val="28"/>
          <w:szCs w:val="24"/>
        </w:rPr>
      </w:pPr>
      <w:r w:rsidRPr="00953B3E">
        <w:rPr>
          <w:rFonts w:ascii="Comic Sans MS" w:hAnsi="Comic Sans MS"/>
          <w:sz w:val="28"/>
          <w:szCs w:val="24"/>
        </w:rPr>
        <w:t>In our reading lessons this week we will</w:t>
      </w:r>
      <w:r w:rsidR="00200AD3">
        <w:rPr>
          <w:rFonts w:ascii="Comic Sans MS" w:hAnsi="Comic Sans MS"/>
          <w:sz w:val="28"/>
          <w:szCs w:val="24"/>
        </w:rPr>
        <w:t xml:space="preserve"> be finding out about two third-</w:t>
      </w:r>
      <w:r w:rsidRPr="00953B3E">
        <w:rPr>
          <w:rFonts w:ascii="Comic Sans MS" w:hAnsi="Comic Sans MS"/>
          <w:sz w:val="28"/>
          <w:szCs w:val="24"/>
        </w:rPr>
        <w:t>class passengers aboard the Titanic. As usual we will be exploring it through book talk (thoughts, questions and wonders), picking out and delving deeper into some interesting vocab and finishing the week with VIPERS questions. Let’s really push ourselves this week year 6 and add detail and evidence to our responses!</w:t>
      </w:r>
    </w:p>
    <w:p w:rsidR="00953B3E" w:rsidRPr="0035599F" w:rsidRDefault="00953B3E" w:rsidP="0035599F">
      <w:pPr>
        <w:pStyle w:val="NoSpacing"/>
        <w:rPr>
          <w:rFonts w:ascii="Comic Sans MS" w:hAnsi="Comic Sans MS"/>
          <w:sz w:val="28"/>
          <w:szCs w:val="24"/>
        </w:rPr>
      </w:pPr>
    </w:p>
    <w:p w:rsidR="00200AD3" w:rsidRDefault="00200AD3">
      <w:pPr>
        <w:rPr>
          <w:rFonts w:ascii="Comic Sans MS" w:hAnsi="Comic Sans MS"/>
          <w:b/>
          <w:color w:val="FF0000"/>
          <w:sz w:val="28"/>
          <w:szCs w:val="24"/>
        </w:rPr>
      </w:pPr>
      <w:r>
        <w:rPr>
          <w:rFonts w:ascii="Comic Sans MS" w:hAnsi="Comic Sans MS"/>
          <w:b/>
          <w:color w:val="FF0000"/>
          <w:sz w:val="28"/>
          <w:szCs w:val="24"/>
        </w:rPr>
        <w:lastRenderedPageBreak/>
        <w:br w:type="page"/>
      </w: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Maths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Monday - WALT: </w:t>
      </w:r>
      <w:r w:rsidR="00200AD3">
        <w:rPr>
          <w:rFonts w:ascii="Comic Sans MS" w:hAnsi="Comic Sans MS"/>
          <w:sz w:val="28"/>
          <w:szCs w:val="24"/>
        </w:rPr>
        <w:t>revise ratio</w:t>
      </w:r>
    </w:p>
    <w:p w:rsidR="00200AD3"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Tuesday - WALT: </w:t>
      </w:r>
      <w:r w:rsidR="00200AD3">
        <w:rPr>
          <w:rFonts w:ascii="Comic Sans MS" w:hAnsi="Comic Sans MS"/>
          <w:sz w:val="28"/>
          <w:szCs w:val="24"/>
        </w:rPr>
        <w:t>solve ratio problems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Wednesday - WALT: </w:t>
      </w:r>
      <w:r w:rsidR="00200AD3">
        <w:rPr>
          <w:rFonts w:ascii="Comic Sans MS" w:hAnsi="Comic Sans MS"/>
          <w:sz w:val="28"/>
          <w:szCs w:val="24"/>
        </w:rPr>
        <w:t>solve ratio problems</w:t>
      </w:r>
      <w:r w:rsidRPr="0035599F">
        <w:rPr>
          <w:rFonts w:ascii="Comic Sans MS" w:hAnsi="Comic Sans MS"/>
          <w:sz w:val="28"/>
          <w:szCs w:val="24"/>
        </w:rPr>
        <w:t> </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Thursday - WALT: </w:t>
      </w:r>
      <w:r w:rsidR="00200AD3">
        <w:rPr>
          <w:rFonts w:ascii="Comic Sans MS" w:hAnsi="Comic Sans MS"/>
          <w:sz w:val="28"/>
          <w:szCs w:val="24"/>
        </w:rPr>
        <w:t>solve proportion problems</w:t>
      </w:r>
    </w:p>
    <w:p w:rsidR="0035599F" w:rsidRDefault="0035599F" w:rsidP="0035599F">
      <w:pPr>
        <w:pStyle w:val="NoSpacing"/>
        <w:rPr>
          <w:rFonts w:ascii="Comic Sans MS" w:hAnsi="Comic Sans MS"/>
          <w:b/>
          <w:color w:val="FF0000"/>
          <w:sz w:val="28"/>
          <w:szCs w:val="24"/>
        </w:rPr>
      </w:pPr>
    </w:p>
    <w:p w:rsidR="00C21787" w:rsidRPr="0035599F" w:rsidRDefault="00953B3E" w:rsidP="0035599F">
      <w:pPr>
        <w:pStyle w:val="NoSpacing"/>
        <w:rPr>
          <w:rFonts w:ascii="Comic Sans MS" w:hAnsi="Comic Sans MS"/>
          <w:b/>
          <w:color w:val="FF0000"/>
          <w:sz w:val="28"/>
          <w:szCs w:val="24"/>
        </w:rPr>
      </w:pPr>
      <w:r>
        <w:rPr>
          <w:rFonts w:ascii="Comic Sans MS" w:hAnsi="Comic Sans MS"/>
          <w:b/>
          <w:noProof/>
          <w:color w:val="FF0000"/>
          <w:sz w:val="28"/>
          <w:lang w:eastAsia="en-GB"/>
        </w:rPr>
        <w:drawing>
          <wp:anchor distT="0" distB="0" distL="114300" distR="114300" simplePos="0" relativeHeight="251659264" behindDoc="1" locked="0" layoutInCell="1" allowOverlap="1">
            <wp:simplePos x="0" y="0"/>
            <wp:positionH relativeFrom="column">
              <wp:posOffset>3971925</wp:posOffset>
            </wp:positionH>
            <wp:positionV relativeFrom="paragraph">
              <wp:posOffset>217805</wp:posOffset>
            </wp:positionV>
            <wp:extent cx="2381250" cy="1914525"/>
            <wp:effectExtent l="0" t="0" r="0" b="9525"/>
            <wp:wrapTight wrapText="bothSides">
              <wp:wrapPolygon edited="0">
                <wp:start x="0" y="0"/>
                <wp:lineTo x="0" y="21493"/>
                <wp:lineTo x="21427" y="21493"/>
                <wp:lineTo x="21427" y="0"/>
                <wp:lineTo x="0" y="0"/>
              </wp:wrapPolygon>
            </wp:wrapTight>
            <wp:docPr id="2" name="Picture 2" descr="C:\Users\mfox\AppData\Local\Microsoft\Windows\INetCache\Content.MSO\6E4E67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x\AppData\Local\Microsoft\Windows\INetCache\Content.MSO\6E4E677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87" w:rsidRPr="0035599F">
        <w:rPr>
          <w:rFonts w:ascii="Comic Sans MS" w:hAnsi="Comic Sans MS"/>
          <w:b/>
          <w:color w:val="FF0000"/>
          <w:sz w:val="28"/>
          <w:szCs w:val="24"/>
        </w:rPr>
        <w:t>Art</w:t>
      </w:r>
    </w:p>
    <w:p w:rsidR="0035599F" w:rsidRPr="0035599F" w:rsidRDefault="00953B3E" w:rsidP="0035599F">
      <w:pPr>
        <w:pStyle w:val="NoSpacing"/>
        <w:rPr>
          <w:rFonts w:ascii="Comic Sans MS" w:hAnsi="Comic Sans MS"/>
          <w:sz w:val="28"/>
          <w:szCs w:val="24"/>
        </w:rPr>
      </w:pPr>
      <w:r w:rsidRPr="00953B3E">
        <w:rPr>
          <w:rFonts w:ascii="Comic Sans MS" w:hAnsi="Comic Sans MS"/>
          <w:sz w:val="28"/>
          <w:szCs w:val="24"/>
        </w:rPr>
        <w:t xml:space="preserve">In art this week, we are continuing with our sequence of art lessons, with the second part of the project being an artist study. You need to find out who Sandra </w:t>
      </w:r>
      <w:proofErr w:type="spellStart"/>
      <w:r w:rsidRPr="00953B3E">
        <w:rPr>
          <w:rFonts w:ascii="Comic Sans MS" w:hAnsi="Comic Sans MS"/>
          <w:sz w:val="28"/>
          <w:szCs w:val="24"/>
        </w:rPr>
        <w:t>Meech</w:t>
      </w:r>
      <w:proofErr w:type="spellEnd"/>
      <w:r w:rsidRPr="00953B3E">
        <w:rPr>
          <w:rFonts w:ascii="Comic Sans MS" w:hAnsi="Comic Sans MS"/>
          <w:sz w:val="28"/>
          <w:szCs w:val="24"/>
        </w:rPr>
        <w:t xml:space="preserve"> is, what inspires her to produce the art that she does, and consider how her work links to our ideas. See the video on YouTube for more details!</w:t>
      </w:r>
    </w:p>
    <w:p w:rsidR="0035599F" w:rsidRPr="0035599F" w:rsidRDefault="0035599F" w:rsidP="0035599F">
      <w:pPr>
        <w:pStyle w:val="NoSpacing"/>
        <w:rPr>
          <w:rFonts w:ascii="Comic Sans MS" w:hAnsi="Comic Sans MS"/>
          <w:sz w:val="28"/>
          <w:szCs w:val="24"/>
        </w:rPr>
      </w:pPr>
    </w:p>
    <w:p w:rsidR="0035599F" w:rsidRPr="0035599F" w:rsidRDefault="0035599F" w:rsidP="0035599F">
      <w:pPr>
        <w:pStyle w:val="NoSpacing"/>
        <w:rPr>
          <w:rFonts w:ascii="Comic Sans MS" w:hAnsi="Comic Sans MS"/>
          <w:sz w:val="28"/>
          <w:szCs w:val="24"/>
        </w:rPr>
      </w:pPr>
    </w:p>
    <w:p w:rsidR="00C21787" w:rsidRPr="0035599F" w:rsidRDefault="00667B94" w:rsidP="0035599F">
      <w:pPr>
        <w:pStyle w:val="NoSpacing"/>
        <w:rPr>
          <w:rFonts w:ascii="Comic Sans MS" w:hAnsi="Comic Sans MS"/>
          <w:b/>
          <w:color w:val="FF0000"/>
          <w:sz w:val="28"/>
          <w:szCs w:val="24"/>
        </w:rPr>
      </w:pPr>
      <w:r w:rsidRPr="0035599F">
        <w:rPr>
          <w:rFonts w:ascii="Comic Sans MS" w:hAnsi="Comic Sans MS"/>
          <w:b/>
          <w:color w:val="FF0000"/>
          <w:sz w:val="28"/>
          <w:szCs w:val="24"/>
        </w:rPr>
        <w:t>Additional Learning</w:t>
      </w:r>
    </w:p>
    <w:p w:rsidR="008426EC" w:rsidRPr="0035599F" w:rsidRDefault="008426EC" w:rsidP="0035599F">
      <w:pPr>
        <w:pStyle w:val="NoSpacing"/>
        <w:rPr>
          <w:rFonts w:ascii="Comic Sans MS" w:hAnsi="Comic Sans MS"/>
          <w:sz w:val="28"/>
          <w:szCs w:val="24"/>
        </w:rPr>
      </w:pPr>
      <w:r w:rsidRPr="0035599F">
        <w:rPr>
          <w:rFonts w:ascii="Comic Sans MS" w:hAnsi="Comic Sans MS"/>
          <w:sz w:val="28"/>
          <w:szCs w:val="24"/>
        </w:rPr>
        <w:t xml:space="preserve">TTR – keep practicing </w:t>
      </w:r>
      <w:r w:rsidR="0003121B" w:rsidRPr="0035599F">
        <w:rPr>
          <w:rFonts w:ascii="Comic Sans MS" w:hAnsi="Comic Sans MS"/>
          <w:sz w:val="28"/>
          <w:szCs w:val="24"/>
        </w:rPr>
        <w:t>your</w:t>
      </w:r>
      <w:r w:rsidRPr="0035599F">
        <w:rPr>
          <w:rFonts w:ascii="Comic Sans MS" w:hAnsi="Comic Sans MS"/>
          <w:sz w:val="28"/>
          <w:szCs w:val="24"/>
        </w:rPr>
        <w:t xml:space="preserve"> times tables!</w:t>
      </w:r>
    </w:p>
    <w:p w:rsidR="00667B94" w:rsidRPr="0035599F" w:rsidRDefault="00667B94">
      <w:pPr>
        <w:rPr>
          <w:rFonts w:ascii="Comic Sans MS" w:hAnsi="Comic Sans MS"/>
          <w:sz w:val="28"/>
          <w:szCs w:val="24"/>
          <w:lang w:val="en-US"/>
        </w:rPr>
      </w:pPr>
    </w:p>
    <w:sectPr w:rsidR="00667B94" w:rsidRPr="0035599F" w:rsidSect="004D6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AAB"/>
    <w:multiLevelType w:val="hybridMultilevel"/>
    <w:tmpl w:val="23A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A2BAC"/>
    <w:multiLevelType w:val="hybridMultilevel"/>
    <w:tmpl w:val="1D30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1360"/>
    <w:multiLevelType w:val="multilevel"/>
    <w:tmpl w:val="1BD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87"/>
    <w:rsid w:val="0003121B"/>
    <w:rsid w:val="0009653D"/>
    <w:rsid w:val="001D4884"/>
    <w:rsid w:val="00200AD3"/>
    <w:rsid w:val="0035599F"/>
    <w:rsid w:val="004D6179"/>
    <w:rsid w:val="00603983"/>
    <w:rsid w:val="00641D85"/>
    <w:rsid w:val="00667B94"/>
    <w:rsid w:val="00742F04"/>
    <w:rsid w:val="0076103C"/>
    <w:rsid w:val="008426EC"/>
    <w:rsid w:val="00911217"/>
    <w:rsid w:val="00953B3E"/>
    <w:rsid w:val="00A6431A"/>
    <w:rsid w:val="00B757B3"/>
    <w:rsid w:val="00C21787"/>
    <w:rsid w:val="00E31072"/>
    <w:rsid w:val="00FD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F4F0"/>
  <w15:chartTrackingRefBased/>
  <w15:docId w15:val="{4437BE26-C1C7-471E-9642-A59132B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EC"/>
    <w:pPr>
      <w:ind w:left="720"/>
      <w:contextualSpacing/>
    </w:pPr>
  </w:style>
  <w:style w:type="paragraph" w:styleId="NoSpacing">
    <w:name w:val="No Spacing"/>
    <w:uiPriority w:val="1"/>
    <w:qFormat/>
    <w:rsid w:val="0003121B"/>
    <w:pPr>
      <w:spacing w:after="0" w:line="240" w:lineRule="auto"/>
    </w:pPr>
  </w:style>
  <w:style w:type="paragraph" w:styleId="NormalWeb">
    <w:name w:val="Normal (Web)"/>
    <w:basedOn w:val="Normal"/>
    <w:uiPriority w:val="99"/>
    <w:semiHidden/>
    <w:unhideWhenUsed/>
    <w:rsid w:val="003559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69639">
      <w:bodyDiv w:val="1"/>
      <w:marLeft w:val="0"/>
      <w:marRight w:val="0"/>
      <w:marTop w:val="0"/>
      <w:marBottom w:val="0"/>
      <w:divBdr>
        <w:top w:val="none" w:sz="0" w:space="0" w:color="auto"/>
        <w:left w:val="none" w:sz="0" w:space="0" w:color="auto"/>
        <w:bottom w:val="none" w:sz="0" w:space="0" w:color="auto"/>
        <w:right w:val="none" w:sz="0" w:space="0" w:color="auto"/>
      </w:divBdr>
    </w:div>
    <w:div w:id="18993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Dyer</dc:creator>
  <cp:keywords/>
  <dc:description/>
  <cp:lastModifiedBy>Matthew Fox</cp:lastModifiedBy>
  <cp:revision>3</cp:revision>
  <dcterms:created xsi:type="dcterms:W3CDTF">2020-05-03T19:28:00Z</dcterms:created>
  <dcterms:modified xsi:type="dcterms:W3CDTF">2020-05-03T19:35:00Z</dcterms:modified>
</cp:coreProperties>
</file>