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87" w:rsidRPr="0035599F" w:rsidRDefault="00C21787" w:rsidP="0035599F">
      <w:pPr>
        <w:pStyle w:val="NoSpacing"/>
      </w:pPr>
      <w:r w:rsidRPr="0035599F">
        <w:drawing>
          <wp:anchor distT="0" distB="0" distL="114300" distR="114300" simplePos="0" relativeHeight="251658240" behindDoc="0" locked="0" layoutInCell="1" allowOverlap="1">
            <wp:simplePos x="0" y="0"/>
            <wp:positionH relativeFrom="column">
              <wp:posOffset>-367011</wp:posOffset>
            </wp:positionH>
            <wp:positionV relativeFrom="paragraph">
              <wp:posOffset>0</wp:posOffset>
            </wp:positionV>
            <wp:extent cx="3743325" cy="1200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43325" cy="1200150"/>
                    </a:xfrm>
                    <a:prstGeom prst="rect">
                      <a:avLst/>
                    </a:prstGeom>
                  </pic:spPr>
                </pic:pic>
              </a:graphicData>
            </a:graphic>
            <wp14:sizeRelH relativeFrom="page">
              <wp14:pctWidth>0</wp14:pctWidth>
            </wp14:sizeRelH>
            <wp14:sizeRelV relativeFrom="page">
              <wp14:pctHeight>0</wp14:pctHeight>
            </wp14:sizeRelV>
          </wp:anchor>
        </w:drawing>
      </w:r>
    </w:p>
    <w:p w:rsidR="00C21787" w:rsidRPr="0035599F" w:rsidRDefault="00C21787" w:rsidP="0035599F">
      <w:pPr>
        <w:pStyle w:val="NoSpacing"/>
      </w:pPr>
    </w:p>
    <w:p w:rsidR="00C21787" w:rsidRPr="0035599F" w:rsidRDefault="00C21787" w:rsidP="0035599F">
      <w:pPr>
        <w:pStyle w:val="NoSpacing"/>
      </w:pPr>
    </w:p>
    <w:p w:rsidR="00C21787" w:rsidRPr="0035599F" w:rsidRDefault="00C21787" w:rsidP="0035599F">
      <w:pPr>
        <w:pStyle w:val="NoSpacing"/>
      </w:pPr>
    </w:p>
    <w:p w:rsidR="00C21787" w:rsidRPr="0035599F" w:rsidRDefault="00C21787" w:rsidP="0035599F">
      <w:pPr>
        <w:pStyle w:val="NoSpacing"/>
      </w:pPr>
    </w:p>
    <w:p w:rsidR="0035599F" w:rsidRDefault="0035599F" w:rsidP="0035599F">
      <w:pPr>
        <w:pStyle w:val="NoSpacing"/>
      </w:pPr>
    </w:p>
    <w:p w:rsidR="0035599F" w:rsidRDefault="0035599F" w:rsidP="0035599F">
      <w:pPr>
        <w:pStyle w:val="NoSpacing"/>
      </w:pPr>
    </w:p>
    <w:p w:rsidR="0035599F" w:rsidRDefault="0035599F" w:rsidP="0035599F">
      <w:pPr>
        <w:pStyle w:val="NoSpacing"/>
      </w:pPr>
    </w:p>
    <w:p w:rsidR="0035599F" w:rsidRPr="0035599F" w:rsidRDefault="0035599F" w:rsidP="0035599F">
      <w:pPr>
        <w:pStyle w:val="NoSpacing"/>
        <w:rPr>
          <w:rFonts w:ascii="Comic Sans MS" w:hAnsi="Comic Sans MS"/>
          <w:sz w:val="24"/>
          <w:szCs w:val="24"/>
        </w:rPr>
      </w:pPr>
    </w:p>
    <w:p w:rsidR="009C475F" w:rsidRPr="0035599F" w:rsidRDefault="0035599F" w:rsidP="0035599F">
      <w:pPr>
        <w:pStyle w:val="NoSpacing"/>
        <w:jc w:val="center"/>
        <w:rPr>
          <w:rFonts w:ascii="Comic Sans MS" w:hAnsi="Comic Sans MS"/>
          <w:b/>
          <w:sz w:val="28"/>
          <w:szCs w:val="24"/>
        </w:rPr>
      </w:pPr>
      <w:r w:rsidRPr="0035599F">
        <w:rPr>
          <w:rFonts w:ascii="Comic Sans MS" w:hAnsi="Comic Sans MS"/>
          <w:b/>
          <w:sz w:val="28"/>
          <w:szCs w:val="24"/>
        </w:rPr>
        <w:t>Year 6 – week beginning 27</w:t>
      </w:r>
      <w:r w:rsidR="00C21787" w:rsidRPr="0035599F">
        <w:rPr>
          <w:rFonts w:ascii="Comic Sans MS" w:hAnsi="Comic Sans MS"/>
          <w:b/>
          <w:sz w:val="28"/>
          <w:szCs w:val="24"/>
        </w:rPr>
        <w:t>th April 2020</w:t>
      </w:r>
    </w:p>
    <w:p w:rsidR="001D4884" w:rsidRPr="0035599F" w:rsidRDefault="001D4884" w:rsidP="0035599F">
      <w:pPr>
        <w:pStyle w:val="NoSpacing"/>
        <w:rPr>
          <w:rFonts w:ascii="Comic Sans MS" w:hAnsi="Comic Sans MS"/>
          <w:b/>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Narrative Journey</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This week it's all about the boat itself! You will be researching the Titanic, following your own interests about this great vessel. You could produce:</w:t>
      </w:r>
    </w:p>
    <w:p w:rsidR="0035599F" w:rsidRPr="0035599F" w:rsidRDefault="0035599F" w:rsidP="0035599F">
      <w:pPr>
        <w:pStyle w:val="NoSpacing"/>
        <w:numPr>
          <w:ilvl w:val="0"/>
          <w:numId w:val="3"/>
        </w:numPr>
        <w:rPr>
          <w:rFonts w:ascii="Comic Sans MS" w:hAnsi="Comic Sans MS"/>
          <w:sz w:val="28"/>
          <w:szCs w:val="24"/>
        </w:rPr>
      </w:pPr>
      <w:r w:rsidRPr="0035599F">
        <w:rPr>
          <w:rFonts w:ascii="Comic Sans MS" w:hAnsi="Comic Sans MS"/>
          <w:sz w:val="28"/>
          <w:szCs w:val="24"/>
        </w:rPr>
        <w:t>A diagram of the boat (the interior or exterior)</w:t>
      </w:r>
    </w:p>
    <w:p w:rsidR="0035599F" w:rsidRPr="0035599F" w:rsidRDefault="0035599F" w:rsidP="0035599F">
      <w:pPr>
        <w:pStyle w:val="NoSpacing"/>
        <w:numPr>
          <w:ilvl w:val="0"/>
          <w:numId w:val="3"/>
        </w:numPr>
        <w:rPr>
          <w:rFonts w:ascii="Comic Sans MS" w:hAnsi="Comic Sans MS"/>
          <w:sz w:val="28"/>
          <w:szCs w:val="24"/>
        </w:rPr>
      </w:pPr>
      <w:r w:rsidRPr="0035599F">
        <w:rPr>
          <w:rFonts w:ascii="Comic Sans MS" w:hAnsi="Comic Sans MS"/>
          <w:sz w:val="28"/>
          <w:szCs w:val="24"/>
        </w:rPr>
        <w:t>A timeline of events</w:t>
      </w:r>
    </w:p>
    <w:p w:rsidR="0035599F" w:rsidRPr="0035599F" w:rsidRDefault="0035599F" w:rsidP="0035599F">
      <w:pPr>
        <w:pStyle w:val="NoSpacing"/>
        <w:numPr>
          <w:ilvl w:val="0"/>
          <w:numId w:val="3"/>
        </w:numPr>
        <w:rPr>
          <w:rFonts w:ascii="Comic Sans MS" w:hAnsi="Comic Sans MS"/>
          <w:sz w:val="28"/>
          <w:szCs w:val="24"/>
        </w:rPr>
      </w:pPr>
      <w:r w:rsidRPr="0035599F">
        <w:rPr>
          <w:rFonts w:ascii="Comic Sans MS" w:hAnsi="Comic Sans MS"/>
          <w:sz w:val="28"/>
          <w:szCs w:val="24"/>
        </w:rPr>
        <w:t>A fact file (size, weight, etc.)</w:t>
      </w:r>
    </w:p>
    <w:p w:rsidR="0035599F" w:rsidRPr="0035599F" w:rsidRDefault="0035599F" w:rsidP="0035599F">
      <w:pPr>
        <w:pStyle w:val="NoSpacing"/>
        <w:numPr>
          <w:ilvl w:val="0"/>
          <w:numId w:val="3"/>
        </w:numPr>
        <w:rPr>
          <w:rFonts w:ascii="Comic Sans MS" w:hAnsi="Comic Sans MS"/>
          <w:sz w:val="28"/>
          <w:szCs w:val="24"/>
        </w:rPr>
      </w:pPr>
      <w:r w:rsidRPr="0035599F">
        <w:rPr>
          <w:rFonts w:ascii="Comic Sans MS" w:hAnsi="Comic Sans MS"/>
          <w:sz w:val="28"/>
          <w:szCs w:val="24"/>
        </w:rPr>
        <w:t>Make a Lego model!</w:t>
      </w:r>
    </w:p>
    <w:p w:rsidR="0035599F" w:rsidRPr="0035599F" w:rsidRDefault="0035599F" w:rsidP="0035599F">
      <w:pPr>
        <w:pStyle w:val="NoSpacing"/>
        <w:numPr>
          <w:ilvl w:val="0"/>
          <w:numId w:val="3"/>
        </w:numPr>
        <w:rPr>
          <w:rFonts w:ascii="Comic Sans MS" w:hAnsi="Comic Sans MS"/>
          <w:sz w:val="28"/>
          <w:szCs w:val="24"/>
        </w:rPr>
      </w:pPr>
      <w:r w:rsidRPr="0035599F">
        <w:rPr>
          <w:rFonts w:ascii="Comic Sans MS" w:hAnsi="Comic Sans MS"/>
          <w:sz w:val="28"/>
          <w:szCs w:val="24"/>
        </w:rPr>
        <w:t>Details about the different class of passengers</w:t>
      </w:r>
    </w:p>
    <w:p w:rsidR="0035599F" w:rsidRPr="0035599F" w:rsidRDefault="0035599F" w:rsidP="0035599F">
      <w:pPr>
        <w:pStyle w:val="NoSpacing"/>
        <w:numPr>
          <w:ilvl w:val="0"/>
          <w:numId w:val="3"/>
        </w:numPr>
        <w:rPr>
          <w:rFonts w:ascii="Comic Sans MS" w:hAnsi="Comic Sans MS"/>
          <w:sz w:val="28"/>
          <w:szCs w:val="24"/>
        </w:rPr>
      </w:pPr>
      <w:r w:rsidRPr="0035599F">
        <w:rPr>
          <w:rFonts w:ascii="Comic Sans MS" w:hAnsi="Comic Sans MS"/>
          <w:sz w:val="28"/>
          <w:szCs w:val="24"/>
        </w:rPr>
        <w:t>What happened to the boat in the years after the sinking</w:t>
      </w:r>
    </w:p>
    <w:p w:rsidR="0035599F" w:rsidRPr="0035599F" w:rsidRDefault="0035599F" w:rsidP="0035599F">
      <w:pPr>
        <w:pStyle w:val="NoSpacing"/>
        <w:numPr>
          <w:ilvl w:val="0"/>
          <w:numId w:val="3"/>
        </w:numPr>
        <w:rPr>
          <w:rFonts w:ascii="Comic Sans MS" w:hAnsi="Comic Sans MS"/>
          <w:sz w:val="28"/>
          <w:szCs w:val="24"/>
        </w:rPr>
      </w:pPr>
      <w:r w:rsidRPr="0035599F">
        <w:rPr>
          <w:rFonts w:ascii="Comic Sans MS" w:hAnsi="Comic Sans MS"/>
          <w:sz w:val="28"/>
          <w:szCs w:val="24"/>
        </w:rPr>
        <w:t>A map to show the route the Titanic took on its maiden voyage (highly recommended)</w:t>
      </w:r>
    </w:p>
    <w:p w:rsidR="0035599F" w:rsidRPr="0035599F" w:rsidRDefault="0035599F" w:rsidP="0035599F">
      <w:pPr>
        <w:pStyle w:val="NoSpacing"/>
        <w:numPr>
          <w:ilvl w:val="0"/>
          <w:numId w:val="3"/>
        </w:numPr>
        <w:rPr>
          <w:rFonts w:ascii="Comic Sans MS" w:hAnsi="Comic Sans MS"/>
          <w:sz w:val="28"/>
          <w:szCs w:val="24"/>
        </w:rPr>
      </w:pPr>
      <w:r w:rsidRPr="0035599F">
        <w:rPr>
          <w:rFonts w:ascii="Comic Sans MS" w:hAnsi="Comic Sans MS"/>
          <w:sz w:val="28"/>
          <w:szCs w:val="24"/>
        </w:rPr>
        <w:t>The coordinates task (optional)</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Present your findings however you wish - a PowerPoint, poster, filmed presentation... The opportunities are endless! We're can't wait to see what you produce on your own personal voyage.</w:t>
      </w:r>
    </w:p>
    <w:p w:rsidR="00C21787" w:rsidRPr="0035599F" w:rsidRDefault="00C21787" w:rsidP="0035599F">
      <w:pPr>
        <w:pStyle w:val="NoSpacing"/>
        <w:rPr>
          <w:rFonts w:ascii="Comic Sans MS" w:hAnsi="Comic Sans MS"/>
          <w:b/>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English</w:t>
      </w:r>
    </w:p>
    <w:p w:rsidR="004D6179" w:rsidRPr="0035599F" w:rsidRDefault="0035599F" w:rsidP="0035599F">
      <w:pPr>
        <w:pStyle w:val="NoSpacing"/>
        <w:rPr>
          <w:rFonts w:ascii="Comic Sans MS" w:hAnsi="Comic Sans MS"/>
          <w:sz w:val="28"/>
          <w:szCs w:val="24"/>
        </w:rPr>
      </w:pPr>
      <w:r w:rsidRPr="0035599F">
        <w:rPr>
          <w:rFonts w:ascii="Comic Sans MS" w:hAnsi="Comic Sans MS"/>
          <w:sz w:val="28"/>
          <w:szCs w:val="24"/>
        </w:rPr>
        <w:t xml:space="preserve">This week we are writing a description of the Titanic’s journey before she hits the iceberg. </w:t>
      </w:r>
      <w:r w:rsidR="00A6431A">
        <w:rPr>
          <w:rFonts w:ascii="Comic Sans MS" w:hAnsi="Comic Sans MS"/>
          <w:sz w:val="28"/>
          <w:szCs w:val="24"/>
        </w:rPr>
        <w:t xml:space="preserve">You need to try and use literary language to make your descriptions as real as possible! Watch Mrs </w:t>
      </w:r>
      <w:proofErr w:type="spellStart"/>
      <w:r w:rsidR="00A6431A">
        <w:rPr>
          <w:rFonts w:ascii="Comic Sans MS" w:hAnsi="Comic Sans MS"/>
          <w:sz w:val="28"/>
          <w:szCs w:val="24"/>
        </w:rPr>
        <w:t>Mohebi’s</w:t>
      </w:r>
      <w:proofErr w:type="spellEnd"/>
      <w:r w:rsidR="00A6431A">
        <w:rPr>
          <w:rFonts w:ascii="Comic Sans MS" w:hAnsi="Comic Sans MS"/>
          <w:sz w:val="28"/>
          <w:szCs w:val="24"/>
        </w:rPr>
        <w:t xml:space="preserve"> writing tutorial to see how to do this effectively. </w:t>
      </w:r>
      <w:bookmarkStart w:id="0" w:name="_GoBack"/>
      <w:bookmarkEnd w:id="0"/>
    </w:p>
    <w:p w:rsidR="0035599F" w:rsidRPr="0035599F" w:rsidRDefault="0035599F" w:rsidP="0035599F">
      <w:pPr>
        <w:pStyle w:val="NoSpacing"/>
        <w:rPr>
          <w:rFonts w:ascii="Comic Sans MS" w:hAnsi="Comic Sans MS"/>
          <w:sz w:val="28"/>
          <w:szCs w:val="24"/>
        </w:rPr>
      </w:pPr>
    </w:p>
    <w:p w:rsidR="0035599F" w:rsidRPr="0035599F" w:rsidRDefault="0035599F" w:rsidP="0035599F">
      <w:pPr>
        <w:pStyle w:val="NoSpacing"/>
        <w:rPr>
          <w:rFonts w:ascii="Comic Sans MS" w:hAnsi="Comic Sans MS"/>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t>Reading</w:t>
      </w:r>
    </w:p>
    <w:p w:rsidR="00C21787" w:rsidRPr="0035599F" w:rsidRDefault="0035599F" w:rsidP="0035599F">
      <w:pPr>
        <w:pStyle w:val="NoSpacing"/>
        <w:rPr>
          <w:rFonts w:ascii="Comic Sans MS" w:hAnsi="Comic Sans MS"/>
          <w:sz w:val="28"/>
          <w:szCs w:val="24"/>
        </w:rPr>
      </w:pPr>
      <w:r w:rsidRPr="0035599F">
        <w:rPr>
          <w:rFonts w:ascii="Comic Sans MS" w:hAnsi="Comic Sans MS"/>
          <w:sz w:val="28"/>
          <w:szCs w:val="24"/>
        </w:rPr>
        <w:t>Our reading lessons this week will be based on extracts from the book, ‘Heroes of the Titanic’. We will start by using book talk techniques to write our thoughts, questions and wonders based on the text. We will explore the effective vocabulary used in them and unpick the definitions carefully. On Thursday we will be checking our understanding of the text by answering some tricky VIPERS questions.</w:t>
      </w:r>
    </w:p>
    <w:p w:rsidR="0035599F" w:rsidRPr="0035599F" w:rsidRDefault="0035599F" w:rsidP="0035599F">
      <w:pPr>
        <w:pStyle w:val="NoSpacing"/>
        <w:rPr>
          <w:rFonts w:ascii="Comic Sans MS" w:hAnsi="Comic Sans MS"/>
          <w:sz w:val="28"/>
          <w:szCs w:val="24"/>
        </w:rPr>
      </w:pPr>
    </w:p>
    <w:p w:rsidR="00C21787" w:rsidRPr="0035599F" w:rsidRDefault="00C21787" w:rsidP="0035599F">
      <w:pPr>
        <w:pStyle w:val="NoSpacing"/>
        <w:rPr>
          <w:rFonts w:ascii="Comic Sans MS" w:hAnsi="Comic Sans MS"/>
          <w:b/>
          <w:color w:val="FF0000"/>
          <w:sz w:val="28"/>
          <w:szCs w:val="24"/>
        </w:rPr>
      </w:pPr>
      <w:r w:rsidRPr="0035599F">
        <w:rPr>
          <w:rFonts w:ascii="Comic Sans MS" w:hAnsi="Comic Sans MS"/>
          <w:b/>
          <w:color w:val="FF0000"/>
          <w:sz w:val="28"/>
          <w:szCs w:val="24"/>
        </w:rPr>
        <w:lastRenderedPageBreak/>
        <w:t>Maths</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Monday - WALT: recap multiplying and dividing by 10, 100 and 1000</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Tuesday - WALT: recap methods for addition and subtraction</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Wednesday - WALT: recap methods for multiplication and division </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Thursday - WALT: practise our arithmetic skills</w:t>
      </w:r>
    </w:p>
    <w:p w:rsidR="0035599F" w:rsidRPr="0035599F" w:rsidRDefault="0035599F" w:rsidP="0035599F">
      <w:pPr>
        <w:pStyle w:val="NoSpacing"/>
        <w:rPr>
          <w:rFonts w:ascii="Comic Sans MS" w:hAnsi="Comic Sans MS"/>
          <w:sz w:val="28"/>
          <w:szCs w:val="24"/>
        </w:rPr>
      </w:pPr>
      <w:r w:rsidRPr="0035599F">
        <w:rPr>
          <w:rFonts w:ascii="Comic Sans MS" w:hAnsi="Comic Sans MS"/>
          <w:sz w:val="28"/>
          <w:szCs w:val="24"/>
        </w:rPr>
        <w:t>Friday - WALT: correct our misconceptions </w:t>
      </w:r>
    </w:p>
    <w:p w:rsidR="0003121B" w:rsidRPr="0035599F" w:rsidRDefault="0003121B" w:rsidP="0035599F">
      <w:pPr>
        <w:pStyle w:val="NoSpacing"/>
        <w:rPr>
          <w:rFonts w:ascii="Comic Sans MS" w:hAnsi="Comic Sans MS"/>
          <w:sz w:val="28"/>
          <w:szCs w:val="24"/>
        </w:rPr>
      </w:pPr>
    </w:p>
    <w:p w:rsidR="0035599F" w:rsidRDefault="0035599F" w:rsidP="0035599F">
      <w:pPr>
        <w:pStyle w:val="NoSpacing"/>
        <w:rPr>
          <w:rFonts w:ascii="Comic Sans MS" w:hAnsi="Comic Sans MS"/>
          <w:b/>
          <w:color w:val="FF0000"/>
          <w:sz w:val="28"/>
          <w:szCs w:val="24"/>
        </w:rPr>
      </w:pPr>
    </w:p>
    <w:p w:rsidR="00C21787" w:rsidRPr="0035599F" w:rsidRDefault="0035599F" w:rsidP="0035599F">
      <w:pPr>
        <w:pStyle w:val="NoSpacing"/>
        <w:rPr>
          <w:rFonts w:ascii="Comic Sans MS" w:hAnsi="Comic Sans MS"/>
          <w:b/>
          <w:color w:val="FF0000"/>
          <w:sz w:val="28"/>
          <w:szCs w:val="24"/>
        </w:rPr>
      </w:pPr>
      <w:r w:rsidRPr="0035599F">
        <w:rPr>
          <w:rFonts w:ascii="Comic Sans MS" w:hAnsi="Comic Sans MS"/>
          <w:b/>
          <w:color w:val="FF0000"/>
          <w:sz w:val="28"/>
          <w:szCs w:val="24"/>
        </w:rPr>
        <w:drawing>
          <wp:anchor distT="0" distB="0" distL="114300" distR="114300" simplePos="0" relativeHeight="251659264" behindDoc="0" locked="0" layoutInCell="1" allowOverlap="1">
            <wp:simplePos x="0" y="0"/>
            <wp:positionH relativeFrom="column">
              <wp:posOffset>3604408</wp:posOffset>
            </wp:positionH>
            <wp:positionV relativeFrom="paragraph">
              <wp:posOffset>10677</wp:posOffset>
            </wp:positionV>
            <wp:extent cx="3025140" cy="225361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974" t="14036" r="1937" b="13634"/>
                    <a:stretch/>
                  </pic:blipFill>
                  <pic:spPr bwMode="auto">
                    <a:xfrm>
                      <a:off x="0" y="0"/>
                      <a:ext cx="3025140" cy="2253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787" w:rsidRPr="0035599F">
        <w:rPr>
          <w:rFonts w:ascii="Comic Sans MS" w:hAnsi="Comic Sans MS"/>
          <w:b/>
          <w:color w:val="FF0000"/>
          <w:sz w:val="28"/>
          <w:szCs w:val="24"/>
        </w:rPr>
        <w:t>Art</w:t>
      </w:r>
    </w:p>
    <w:p w:rsidR="0003121B" w:rsidRPr="0035599F" w:rsidRDefault="0035599F" w:rsidP="0035599F">
      <w:pPr>
        <w:pStyle w:val="NoSpacing"/>
        <w:rPr>
          <w:rFonts w:ascii="Comic Sans MS" w:hAnsi="Comic Sans MS"/>
          <w:sz w:val="28"/>
          <w:szCs w:val="24"/>
        </w:rPr>
      </w:pPr>
      <w:r w:rsidRPr="0035599F">
        <w:rPr>
          <w:rFonts w:ascii="Comic Sans MS" w:hAnsi="Comic Sans MS"/>
          <w:sz w:val="28"/>
          <w:szCs w:val="24"/>
        </w:rPr>
        <w:t>In art this week, we are beginning our second project. Your first task is to use the sketching techniques we have learnt in school to produce an observational drawing of your chosen iceberg. See Miss Ryan's YouTube video for more information! </w:t>
      </w:r>
    </w:p>
    <w:p w:rsidR="0035599F" w:rsidRPr="0035599F" w:rsidRDefault="0035599F" w:rsidP="0035599F">
      <w:pPr>
        <w:pStyle w:val="NoSpacing"/>
        <w:rPr>
          <w:rFonts w:ascii="Comic Sans MS" w:hAnsi="Comic Sans MS"/>
          <w:sz w:val="28"/>
          <w:szCs w:val="24"/>
        </w:rPr>
      </w:pPr>
    </w:p>
    <w:p w:rsidR="0035599F" w:rsidRPr="0035599F" w:rsidRDefault="0035599F" w:rsidP="0035599F">
      <w:pPr>
        <w:pStyle w:val="NoSpacing"/>
        <w:rPr>
          <w:rFonts w:ascii="Comic Sans MS" w:hAnsi="Comic Sans MS"/>
          <w:sz w:val="28"/>
          <w:szCs w:val="24"/>
        </w:rPr>
      </w:pPr>
    </w:p>
    <w:p w:rsidR="0035599F" w:rsidRPr="0035599F" w:rsidRDefault="0035599F" w:rsidP="0035599F">
      <w:pPr>
        <w:pStyle w:val="NoSpacing"/>
        <w:rPr>
          <w:rFonts w:ascii="Comic Sans MS" w:hAnsi="Comic Sans MS"/>
          <w:sz w:val="28"/>
          <w:szCs w:val="24"/>
        </w:rPr>
      </w:pPr>
    </w:p>
    <w:p w:rsidR="00C21787" w:rsidRPr="0035599F" w:rsidRDefault="00667B94" w:rsidP="0035599F">
      <w:pPr>
        <w:pStyle w:val="NoSpacing"/>
        <w:rPr>
          <w:rFonts w:ascii="Comic Sans MS" w:hAnsi="Comic Sans MS"/>
          <w:b/>
          <w:color w:val="FF0000"/>
          <w:sz w:val="28"/>
          <w:szCs w:val="24"/>
        </w:rPr>
      </w:pPr>
      <w:r w:rsidRPr="0035599F">
        <w:rPr>
          <w:rFonts w:ascii="Comic Sans MS" w:hAnsi="Comic Sans MS"/>
          <w:b/>
          <w:color w:val="FF0000"/>
          <w:sz w:val="28"/>
          <w:szCs w:val="24"/>
        </w:rPr>
        <w:t>Additional Learning</w:t>
      </w:r>
    </w:p>
    <w:p w:rsidR="008426EC" w:rsidRPr="0035599F" w:rsidRDefault="008426EC" w:rsidP="0035599F">
      <w:pPr>
        <w:pStyle w:val="NoSpacing"/>
        <w:rPr>
          <w:rFonts w:ascii="Comic Sans MS" w:hAnsi="Comic Sans MS"/>
          <w:sz w:val="28"/>
          <w:szCs w:val="24"/>
        </w:rPr>
      </w:pPr>
      <w:r w:rsidRPr="0035599F">
        <w:rPr>
          <w:rFonts w:ascii="Comic Sans MS" w:hAnsi="Comic Sans MS"/>
          <w:sz w:val="28"/>
          <w:szCs w:val="24"/>
        </w:rPr>
        <w:t xml:space="preserve">TTR – keep practicing </w:t>
      </w:r>
      <w:r w:rsidR="0003121B" w:rsidRPr="0035599F">
        <w:rPr>
          <w:rFonts w:ascii="Comic Sans MS" w:hAnsi="Comic Sans MS"/>
          <w:sz w:val="28"/>
          <w:szCs w:val="24"/>
        </w:rPr>
        <w:t>your</w:t>
      </w:r>
      <w:r w:rsidRPr="0035599F">
        <w:rPr>
          <w:rFonts w:ascii="Comic Sans MS" w:hAnsi="Comic Sans MS"/>
          <w:sz w:val="28"/>
          <w:szCs w:val="24"/>
        </w:rPr>
        <w:t xml:space="preserve"> times tables!</w:t>
      </w:r>
    </w:p>
    <w:p w:rsidR="00667B94" w:rsidRPr="0035599F" w:rsidRDefault="00667B94">
      <w:pPr>
        <w:rPr>
          <w:rFonts w:ascii="Comic Sans MS" w:hAnsi="Comic Sans MS"/>
          <w:sz w:val="28"/>
          <w:szCs w:val="24"/>
          <w:lang w:val="en-US"/>
        </w:rPr>
      </w:pPr>
    </w:p>
    <w:sectPr w:rsidR="00667B94" w:rsidRPr="0035599F" w:rsidSect="004D6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2AAB"/>
    <w:multiLevelType w:val="hybridMultilevel"/>
    <w:tmpl w:val="23A6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A2BAC"/>
    <w:multiLevelType w:val="hybridMultilevel"/>
    <w:tmpl w:val="1D30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91360"/>
    <w:multiLevelType w:val="multilevel"/>
    <w:tmpl w:val="1BD6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87"/>
    <w:rsid w:val="0003121B"/>
    <w:rsid w:val="001D4884"/>
    <w:rsid w:val="0035599F"/>
    <w:rsid w:val="004D6179"/>
    <w:rsid w:val="00603983"/>
    <w:rsid w:val="00641D85"/>
    <w:rsid w:val="00667B94"/>
    <w:rsid w:val="00742F04"/>
    <w:rsid w:val="0076103C"/>
    <w:rsid w:val="008426EC"/>
    <w:rsid w:val="00911217"/>
    <w:rsid w:val="00A6431A"/>
    <w:rsid w:val="00B757B3"/>
    <w:rsid w:val="00C21787"/>
    <w:rsid w:val="00E31072"/>
    <w:rsid w:val="00FD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B346"/>
  <w15:chartTrackingRefBased/>
  <w15:docId w15:val="{4437BE26-C1C7-471E-9642-A59132B5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EC"/>
    <w:pPr>
      <w:ind w:left="720"/>
      <w:contextualSpacing/>
    </w:pPr>
  </w:style>
  <w:style w:type="paragraph" w:styleId="NoSpacing">
    <w:name w:val="No Spacing"/>
    <w:uiPriority w:val="1"/>
    <w:qFormat/>
    <w:rsid w:val="0003121B"/>
    <w:pPr>
      <w:spacing w:after="0" w:line="240" w:lineRule="auto"/>
    </w:pPr>
  </w:style>
  <w:style w:type="paragraph" w:styleId="NormalWeb">
    <w:name w:val="Normal (Web)"/>
    <w:basedOn w:val="Normal"/>
    <w:uiPriority w:val="99"/>
    <w:semiHidden/>
    <w:unhideWhenUsed/>
    <w:rsid w:val="003559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69639">
      <w:bodyDiv w:val="1"/>
      <w:marLeft w:val="0"/>
      <w:marRight w:val="0"/>
      <w:marTop w:val="0"/>
      <w:marBottom w:val="0"/>
      <w:divBdr>
        <w:top w:val="none" w:sz="0" w:space="0" w:color="auto"/>
        <w:left w:val="none" w:sz="0" w:space="0" w:color="auto"/>
        <w:bottom w:val="none" w:sz="0" w:space="0" w:color="auto"/>
        <w:right w:val="none" w:sz="0" w:space="0" w:color="auto"/>
      </w:divBdr>
    </w:div>
    <w:div w:id="18993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Dyer</dc:creator>
  <cp:keywords/>
  <dc:description/>
  <cp:lastModifiedBy>Kelly Dyer</cp:lastModifiedBy>
  <cp:revision>3</cp:revision>
  <dcterms:created xsi:type="dcterms:W3CDTF">2020-04-26T20:49:00Z</dcterms:created>
  <dcterms:modified xsi:type="dcterms:W3CDTF">2020-04-26T21:13:00Z</dcterms:modified>
</cp:coreProperties>
</file>